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5C8D7" w14:textId="1BD76301" w:rsidR="00B125A6" w:rsidRPr="00B125A6" w:rsidRDefault="00B125A6" w:rsidP="00B125A6">
      <w:pPr>
        <w:spacing w:before="300" w:after="210" w:line="240" w:lineRule="auto"/>
        <w:outlineLvl w:val="0"/>
        <w:rPr>
          <w:rFonts w:ascii="Arial" w:eastAsia="Times New Roman" w:hAnsi="Arial" w:cs="Arial"/>
          <w:color w:val="212121"/>
          <w:kern w:val="36"/>
          <w:sz w:val="54"/>
          <w:szCs w:val="54"/>
          <w:lang w:eastAsia="nl-NL"/>
        </w:rPr>
      </w:pPr>
      <w:r w:rsidRPr="00B125A6">
        <w:rPr>
          <w:rFonts w:ascii="Arial" w:eastAsia="Times New Roman" w:hAnsi="Arial" w:cs="Arial"/>
          <w:color w:val="212121"/>
          <w:kern w:val="36"/>
          <w:sz w:val="54"/>
          <w:szCs w:val="54"/>
          <w:lang w:eastAsia="nl-NL"/>
        </w:rPr>
        <w:t>A</w:t>
      </w:r>
      <w:r w:rsidR="002B512D">
        <w:rPr>
          <w:rFonts w:ascii="Arial" w:eastAsia="Times New Roman" w:hAnsi="Arial" w:cs="Arial"/>
          <w:color w:val="212121"/>
          <w:kern w:val="36"/>
          <w:sz w:val="54"/>
          <w:szCs w:val="54"/>
          <w:lang w:eastAsia="nl-NL"/>
        </w:rPr>
        <w:t>lgemene</w:t>
      </w:r>
      <w:r w:rsidRPr="00B125A6">
        <w:rPr>
          <w:rFonts w:ascii="Arial" w:eastAsia="Times New Roman" w:hAnsi="Arial" w:cs="Arial"/>
          <w:color w:val="212121"/>
          <w:kern w:val="36"/>
          <w:sz w:val="54"/>
          <w:szCs w:val="54"/>
          <w:lang w:eastAsia="nl-NL"/>
        </w:rPr>
        <w:t xml:space="preserve"> </w:t>
      </w:r>
      <w:r w:rsidR="002B512D">
        <w:rPr>
          <w:rFonts w:ascii="Arial" w:eastAsia="Times New Roman" w:hAnsi="Arial" w:cs="Arial"/>
          <w:color w:val="212121"/>
          <w:kern w:val="36"/>
          <w:sz w:val="54"/>
          <w:szCs w:val="54"/>
          <w:lang w:eastAsia="nl-NL"/>
        </w:rPr>
        <w:t>voorwaarden WindSurfing Utrecht</w:t>
      </w:r>
    </w:p>
    <w:p w14:paraId="47152542" w14:textId="77777777" w:rsidR="00B125A6" w:rsidRDefault="00B125A6" w:rsidP="00B60DC5">
      <w:pPr>
        <w:spacing w:after="360" w:line="408" w:lineRule="atLeast"/>
        <w:rPr>
          <w:rFonts w:ascii="Arial" w:eastAsia="Times New Roman" w:hAnsi="Arial" w:cs="Arial"/>
          <w:color w:val="424242"/>
          <w:sz w:val="27"/>
          <w:szCs w:val="27"/>
          <w:lang w:eastAsia="nl-NL"/>
        </w:rPr>
      </w:pPr>
      <w:r w:rsidRPr="00B125A6">
        <w:rPr>
          <w:rFonts w:ascii="Arial" w:eastAsia="Times New Roman" w:hAnsi="Arial" w:cs="Arial"/>
          <w:b/>
          <w:bCs/>
          <w:color w:val="424242"/>
          <w:sz w:val="27"/>
          <w:szCs w:val="27"/>
          <w:lang w:eastAsia="nl-NL"/>
        </w:rPr>
        <w:br/>
      </w:r>
      <w:r w:rsidRPr="00B125A6">
        <w:rPr>
          <w:rFonts w:ascii="Arial" w:eastAsia="Times New Roman" w:hAnsi="Arial" w:cs="Arial"/>
          <w:color w:val="424242"/>
          <w:sz w:val="27"/>
          <w:szCs w:val="27"/>
          <w:lang w:eastAsia="nl-NL"/>
        </w:rPr>
        <w:t xml:space="preserve">* Veiligheid van het surfen heeft bij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hoge prioriteit.</w:t>
      </w:r>
      <w:r w:rsidRPr="00B125A6">
        <w:rPr>
          <w:rFonts w:ascii="Arial" w:eastAsia="Times New Roman" w:hAnsi="Arial" w:cs="Arial"/>
          <w:color w:val="424242"/>
          <w:sz w:val="27"/>
          <w:szCs w:val="27"/>
          <w:lang w:eastAsia="nl-NL"/>
        </w:rPr>
        <w:br/>
        <w:t>* De deelnemer is zich bewust van het feit dat gebruik/huur van de materialen, en deelname aan activiteiten en/of lessen, zowel voor hem/haar als voor derden, alsmede voor zijn/haar zaken, en/of zaken van derden, risico’s voor schade – letselschade, zaakschade en gevolgschade daaronder begrepen</w:t>
      </w:r>
      <w:r>
        <w:rPr>
          <w:rFonts w:ascii="Arial" w:eastAsia="Times New Roman" w:hAnsi="Arial" w:cs="Arial"/>
          <w:color w:val="424242"/>
          <w:sz w:val="27"/>
          <w:szCs w:val="27"/>
          <w:lang w:eastAsia="nl-NL"/>
        </w:rPr>
        <w:t xml:space="preserve"> </w:t>
      </w:r>
      <w:r w:rsidRPr="00B125A6">
        <w:rPr>
          <w:rFonts w:ascii="Arial" w:eastAsia="Times New Roman" w:hAnsi="Arial" w:cs="Arial"/>
          <w:color w:val="424242"/>
          <w:sz w:val="27"/>
          <w:szCs w:val="27"/>
          <w:lang w:eastAsia="nl-NL"/>
        </w:rPr>
        <w:t>inhoudt.</w:t>
      </w:r>
      <w:r w:rsidRPr="00B125A6">
        <w:rPr>
          <w:rFonts w:ascii="Arial" w:eastAsia="Times New Roman" w:hAnsi="Arial" w:cs="Arial"/>
          <w:color w:val="424242"/>
          <w:sz w:val="27"/>
          <w:szCs w:val="27"/>
          <w:lang w:eastAsia="nl-NL"/>
        </w:rPr>
        <w:br/>
        <w:t>* De deelnemer neemt deze risico’s uitdrukkelijk voor zijn/haar rekening.</w:t>
      </w:r>
      <w:r w:rsidRPr="00B125A6">
        <w:rPr>
          <w:rFonts w:ascii="Arial" w:eastAsia="Times New Roman" w:hAnsi="Arial" w:cs="Arial"/>
          <w:color w:val="424242"/>
          <w:sz w:val="27"/>
          <w:szCs w:val="27"/>
          <w:lang w:eastAsia="nl-NL"/>
        </w:rPr>
        <w:br/>
        <w:t xml:space="preserve">* Ten behoeve van de veiligheid van de deelnemers heeft </w:t>
      </w:r>
      <w:r>
        <w:rPr>
          <w:rFonts w:ascii="Arial" w:eastAsia="Times New Roman" w:hAnsi="Arial" w:cs="Arial"/>
          <w:color w:val="424242"/>
          <w:sz w:val="27"/>
          <w:szCs w:val="27"/>
          <w:lang w:eastAsia="nl-NL"/>
        </w:rPr>
        <w:t xml:space="preserve">WindSurfing </w:t>
      </w:r>
      <w:r w:rsidRPr="00B125A6">
        <w:rPr>
          <w:rFonts w:ascii="Arial" w:eastAsia="Times New Roman" w:hAnsi="Arial" w:cs="Arial"/>
          <w:color w:val="424242"/>
          <w:sz w:val="27"/>
          <w:szCs w:val="27"/>
          <w:lang w:eastAsia="nl-NL"/>
        </w:rPr>
        <w:t xml:space="preserve"> </w:t>
      </w:r>
      <w:r>
        <w:rPr>
          <w:rFonts w:ascii="Arial" w:eastAsia="Times New Roman" w:hAnsi="Arial" w:cs="Arial"/>
          <w:color w:val="424242"/>
          <w:sz w:val="27"/>
          <w:szCs w:val="27"/>
          <w:lang w:eastAsia="nl-NL"/>
        </w:rPr>
        <w:t>Utrecht</w:t>
      </w:r>
      <w:r w:rsidRPr="00B125A6">
        <w:rPr>
          <w:rFonts w:ascii="Arial" w:eastAsia="Times New Roman" w:hAnsi="Arial" w:cs="Arial"/>
          <w:color w:val="424242"/>
          <w:sz w:val="27"/>
          <w:szCs w:val="27"/>
          <w:lang w:eastAsia="nl-NL"/>
        </w:rPr>
        <w:t xml:space="preserve"> regels en voorschriften opgesteld. De deelnemer dient zich aan die regels en voorschriften te houden. </w:t>
      </w:r>
    </w:p>
    <w:p w14:paraId="77583407" w14:textId="3CE8F85B" w:rsidR="00B125A6" w:rsidRPr="00B125A6" w:rsidRDefault="00B125A6" w:rsidP="00B60DC5">
      <w:pPr>
        <w:spacing w:after="360" w:line="408" w:lineRule="atLeast"/>
        <w:rPr>
          <w:rFonts w:ascii="Arial" w:eastAsia="Times New Roman" w:hAnsi="Arial" w:cs="Arial"/>
          <w:color w:val="424242"/>
          <w:sz w:val="27"/>
          <w:szCs w:val="27"/>
          <w:lang w:eastAsia="nl-NL"/>
        </w:rPr>
      </w:pPr>
      <w:r w:rsidRPr="00B125A6">
        <w:rPr>
          <w:rFonts w:ascii="Arial" w:eastAsia="Times New Roman" w:hAnsi="Arial" w:cs="Arial"/>
          <w:color w:val="424242"/>
          <w:sz w:val="27"/>
          <w:szCs w:val="27"/>
          <w:lang w:eastAsia="nl-NL"/>
        </w:rPr>
        <w:t xml:space="preserve">* Veiligheidsinstructies en andere instructies gegeven door instructeurs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dienen door de deelnemer te worden opgevolgd.</w:t>
      </w:r>
      <w:r w:rsidRPr="00B125A6">
        <w:rPr>
          <w:rFonts w:ascii="Arial" w:eastAsia="Times New Roman" w:hAnsi="Arial" w:cs="Arial"/>
          <w:color w:val="424242"/>
          <w:sz w:val="27"/>
          <w:szCs w:val="27"/>
          <w:lang w:eastAsia="nl-NL"/>
        </w:rPr>
        <w:br/>
        <w:t xml:space="preserve">* Indien een deelnemer niet eerder gesurft heeft, voor het eerst materiaal huurt (zoals surfboard) of een les volgt, dient hij/zij dit bij de instructeur van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te melden, zodat hij/zij uitleg krijgt over het gebruik van het materiaal en/of de regels.</w:t>
      </w:r>
      <w:r w:rsidRPr="00B125A6">
        <w:rPr>
          <w:rFonts w:ascii="Arial" w:eastAsia="Times New Roman" w:hAnsi="Arial" w:cs="Arial"/>
          <w:color w:val="424242"/>
          <w:sz w:val="27"/>
          <w:szCs w:val="27"/>
          <w:lang w:eastAsia="nl-NL"/>
        </w:rPr>
        <w:br/>
        <w:t>* Het is de eigen verantwoordelijkheid van de deelnemer dat hij/zij uitleg krijgt, de uitleg bijwoont en hij/zij oplet tijdens de uitleg.</w:t>
      </w:r>
      <w:r w:rsidRPr="00B125A6">
        <w:rPr>
          <w:rFonts w:ascii="Arial" w:eastAsia="Times New Roman" w:hAnsi="Arial" w:cs="Arial"/>
          <w:color w:val="424242"/>
          <w:sz w:val="27"/>
          <w:szCs w:val="27"/>
          <w:lang w:eastAsia="nl-NL"/>
        </w:rPr>
        <w:br/>
        <w:t xml:space="preserve">*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staat dan ook niet in voor mogelijke calamiteiten en schades, materieel of immaterieel, letselschade daaronder begrepen, indien de deelnemer niet op de hoogte is van hetgeen tijdens de uitleg wordt meegedeeld. De deelnemer is zich ervan bewust dat de uitleg geen garanties geeft dat mogelijke calamiteiten en schades, materieel of immaterieel, letselschade daaronder begrepen, voorkomen worden en de deelnemer vrijwaart </w:t>
      </w:r>
      <w:r>
        <w:rPr>
          <w:rFonts w:ascii="Arial" w:eastAsia="Times New Roman" w:hAnsi="Arial" w:cs="Arial"/>
          <w:color w:val="424242"/>
          <w:sz w:val="27"/>
          <w:szCs w:val="27"/>
          <w:lang w:eastAsia="nl-NL"/>
        </w:rPr>
        <w:t>WindSurfing Urtecht</w:t>
      </w:r>
      <w:r w:rsidRPr="00B125A6">
        <w:rPr>
          <w:rFonts w:ascii="Arial" w:eastAsia="Times New Roman" w:hAnsi="Arial" w:cs="Arial"/>
          <w:color w:val="424242"/>
          <w:sz w:val="27"/>
          <w:szCs w:val="27"/>
          <w:lang w:eastAsia="nl-NL"/>
        </w:rPr>
        <w:t xml:space="preserve"> daar dan ook voor.</w:t>
      </w:r>
      <w:r w:rsidRPr="00B125A6">
        <w:rPr>
          <w:rFonts w:ascii="Arial" w:eastAsia="Times New Roman" w:hAnsi="Arial" w:cs="Arial"/>
          <w:color w:val="424242"/>
          <w:sz w:val="27"/>
          <w:szCs w:val="27"/>
          <w:lang w:eastAsia="nl-NL"/>
        </w:rPr>
        <w:br/>
        <w:t xml:space="preserve">* Voor het surfen geldt een minimumleeftijd van </w:t>
      </w:r>
      <w:r>
        <w:rPr>
          <w:rFonts w:ascii="Arial" w:eastAsia="Times New Roman" w:hAnsi="Arial" w:cs="Arial"/>
          <w:color w:val="424242"/>
          <w:sz w:val="27"/>
          <w:szCs w:val="27"/>
          <w:lang w:eastAsia="nl-NL"/>
        </w:rPr>
        <w:t>12</w:t>
      </w:r>
      <w:r w:rsidRPr="00B125A6">
        <w:rPr>
          <w:rFonts w:ascii="Arial" w:eastAsia="Times New Roman" w:hAnsi="Arial" w:cs="Arial"/>
          <w:color w:val="424242"/>
          <w:sz w:val="27"/>
          <w:szCs w:val="27"/>
          <w:lang w:eastAsia="nl-NL"/>
        </w:rPr>
        <w:t xml:space="preserve"> jaar en een zwemdiploma is verplicht.</w:t>
      </w:r>
      <w:r w:rsidRPr="00B125A6">
        <w:rPr>
          <w:rFonts w:ascii="Arial" w:eastAsia="Times New Roman" w:hAnsi="Arial" w:cs="Arial"/>
          <w:color w:val="424242"/>
          <w:sz w:val="27"/>
          <w:szCs w:val="27"/>
          <w:lang w:eastAsia="nl-NL"/>
        </w:rPr>
        <w:br/>
        <w:t xml:space="preserve">* Het is de verantwoordelijkheid van de ouders en/of begeleiders van </w:t>
      </w:r>
      <w:r w:rsidRPr="00B125A6">
        <w:rPr>
          <w:rFonts w:ascii="Arial" w:eastAsia="Times New Roman" w:hAnsi="Arial" w:cs="Arial"/>
          <w:color w:val="424242"/>
          <w:sz w:val="27"/>
          <w:szCs w:val="27"/>
          <w:lang w:eastAsia="nl-NL"/>
        </w:rPr>
        <w:lastRenderedPageBreak/>
        <w:t xml:space="preserve">minderjarigen dat aan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de juiste informatie wordt verstrekt ten aanzien van leeftijd en zwemvaardigheid.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aanvaardt geen enkele aansprakelijkheid indien onjuiste of onvolledige informatie is verstrekt.</w:t>
      </w:r>
      <w:r w:rsidRPr="00B125A6">
        <w:rPr>
          <w:rFonts w:ascii="Arial" w:eastAsia="Times New Roman" w:hAnsi="Arial" w:cs="Arial"/>
          <w:color w:val="424242"/>
          <w:sz w:val="27"/>
          <w:szCs w:val="27"/>
          <w:lang w:eastAsia="nl-NL"/>
        </w:rPr>
        <w:br/>
        <w:t xml:space="preserve">* Het is de deelnemer afgeraden om deel te nemen aan het surfen, indien de deelnemer last heeft van nek- en/of rugklachten, zwanger is, hartproblemen heeft of heeft gehad, de deelnemer een slechte conditie heeft, kortademig is, onder invloed van medicijnen, drugs en/of alcohol is.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is niet aansprakelijk voor gevolgen indien de betreffende deelnemer toch besluit deel te nemen aan het surfen.</w:t>
      </w:r>
    </w:p>
    <w:p w14:paraId="0DD0ED60" w14:textId="2D511FE5" w:rsidR="00B125A6" w:rsidRPr="00B125A6" w:rsidRDefault="00B125A6" w:rsidP="00B60DC5">
      <w:pPr>
        <w:spacing w:after="360" w:line="408" w:lineRule="atLeast"/>
        <w:rPr>
          <w:rFonts w:ascii="Arial" w:eastAsia="Times New Roman" w:hAnsi="Arial" w:cs="Arial"/>
          <w:color w:val="424242"/>
          <w:sz w:val="27"/>
          <w:szCs w:val="27"/>
          <w:lang w:eastAsia="nl-NL"/>
        </w:rPr>
      </w:pPr>
      <w:r w:rsidRPr="00B125A6">
        <w:rPr>
          <w:rFonts w:ascii="Arial" w:eastAsia="Times New Roman" w:hAnsi="Arial" w:cs="Arial"/>
          <w:color w:val="424242"/>
          <w:sz w:val="27"/>
          <w:szCs w:val="27"/>
          <w:lang w:eastAsia="nl-NL"/>
        </w:rPr>
        <w:t xml:space="preserve">*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aanvaardt geen aansprakelijkheid voor schade, materieel of immaterieel, letselschade daaronder begrepen, opgelopen door (stuur)fouten, onkundigheid, aanvaringen, afsnijden, gebreken aan de gebruikte materialen (surfboards, wetsuits, e.d.) en aanvaardt geen aansprakelijkheid voor enige schade die de deelnemer en/of andere deelnemers lijden. De deelnemer neemt dit risico nadrukkelijk voor zijn/haar rekening en vrijwaart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volledig.</w:t>
      </w:r>
      <w:r w:rsidRPr="00B125A6">
        <w:rPr>
          <w:rFonts w:ascii="Arial" w:eastAsia="Times New Roman" w:hAnsi="Arial" w:cs="Arial"/>
          <w:color w:val="424242"/>
          <w:sz w:val="27"/>
          <w:szCs w:val="27"/>
          <w:lang w:eastAsia="nl-NL"/>
        </w:rPr>
        <w:br/>
        <w:t xml:space="preserve">* Bij roekeloos gedrag tijdens het individuele surfen en de surflessen, waaronder roekeloos gedrag bij surfen, bij botsen, bij afsnijden en bij het opzettelijk vernielingen aanbrengen e.d. kan de benadeelde partij dan wel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de deelnemer aansprakelijk stellen voor de geleden schade.</w:t>
      </w:r>
      <w:r w:rsidRPr="00B125A6">
        <w:rPr>
          <w:rFonts w:ascii="Arial" w:eastAsia="Times New Roman" w:hAnsi="Arial" w:cs="Arial"/>
          <w:color w:val="424242"/>
          <w:sz w:val="27"/>
          <w:szCs w:val="27"/>
          <w:lang w:eastAsia="nl-NL"/>
        </w:rPr>
        <w:br/>
        <w:t xml:space="preserve">* Het verhuurde is voor risico ondergetekende.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kan niet aansprakelijk gesteld worden voor schade of ongevallen aan derden en de huurder. Materiaal wordt verhuurd voor een bepaalde tijd. Bij schade, total loss of diefstal betaalt ondergetekende de reparatiekosten of vervangingswaarde van het gehuurde materiaal direct bij retour.</w:t>
      </w:r>
      <w:r w:rsidRPr="00B125A6">
        <w:rPr>
          <w:rFonts w:ascii="Arial" w:eastAsia="Times New Roman" w:hAnsi="Arial" w:cs="Arial"/>
          <w:color w:val="424242"/>
          <w:sz w:val="27"/>
          <w:szCs w:val="27"/>
          <w:lang w:eastAsia="nl-NL"/>
        </w:rPr>
        <w:br/>
        <w:t xml:space="preserve">* De in deze voorwaarden opgenomen beperkingen van de aansprakelijkheid van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gelden niet indien de schade te wijten is aan opzet of grove schuld van de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w:t>
      </w:r>
      <w:r w:rsidRPr="00B125A6">
        <w:rPr>
          <w:rFonts w:ascii="Arial" w:eastAsia="Times New Roman" w:hAnsi="Arial" w:cs="Arial"/>
          <w:color w:val="424242"/>
          <w:sz w:val="27"/>
          <w:szCs w:val="27"/>
          <w:lang w:eastAsia="nl-NL"/>
        </w:rPr>
        <w:br/>
        <w:t xml:space="preserve">* Bij groepen kan één persoon het inschrijfformulier voor groepen invullen en ondertekenen, dit houdt in dat deze persoon aansprakelijk is voor alle deelnemers uit de groep met betrekking tot alles genoemd in de Algemene </w:t>
      </w:r>
      <w:r w:rsidRPr="00B125A6">
        <w:rPr>
          <w:rFonts w:ascii="Arial" w:eastAsia="Times New Roman" w:hAnsi="Arial" w:cs="Arial"/>
          <w:color w:val="424242"/>
          <w:sz w:val="27"/>
          <w:szCs w:val="27"/>
          <w:lang w:eastAsia="nl-NL"/>
        </w:rPr>
        <w:lastRenderedPageBreak/>
        <w:t>Voorwaarden.</w:t>
      </w:r>
      <w:r w:rsidRPr="00B125A6">
        <w:rPr>
          <w:rFonts w:ascii="Arial" w:eastAsia="Times New Roman" w:hAnsi="Arial" w:cs="Arial"/>
          <w:color w:val="424242"/>
          <w:sz w:val="27"/>
          <w:szCs w:val="27"/>
          <w:lang w:eastAsia="nl-NL"/>
        </w:rPr>
        <w:br/>
        <w:t xml:space="preserve">*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zal elke dienst naar beste kunnen uitvoeren en is gerechtigd bij en voor de uitvoering van een dienst derden in te schakelen.</w:t>
      </w:r>
      <w:r w:rsidRPr="00B125A6">
        <w:rPr>
          <w:rFonts w:ascii="Arial" w:eastAsia="Times New Roman" w:hAnsi="Arial" w:cs="Arial"/>
          <w:color w:val="424242"/>
          <w:sz w:val="27"/>
          <w:szCs w:val="27"/>
          <w:lang w:eastAsia="nl-NL"/>
        </w:rPr>
        <w:br/>
        <w:t xml:space="preserve">*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is evenwel niet aansprakelijk voor het bij deelnemer of derden ontstane schade die het gevolg is van een handelen of nalaten van door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ingeschakelde hulppersonen (werknemers van </w:t>
      </w:r>
      <w:r>
        <w:rPr>
          <w:rFonts w:ascii="Arial" w:eastAsia="Times New Roman" w:hAnsi="Arial" w:cs="Arial"/>
          <w:color w:val="424242"/>
          <w:sz w:val="27"/>
          <w:szCs w:val="27"/>
          <w:lang w:eastAsia="nl-NL"/>
        </w:rPr>
        <w:t>WindSurfing Utrecht</w:t>
      </w:r>
      <w:r w:rsidRPr="00B125A6">
        <w:rPr>
          <w:rFonts w:ascii="Arial" w:eastAsia="Times New Roman" w:hAnsi="Arial" w:cs="Arial"/>
          <w:color w:val="424242"/>
          <w:sz w:val="27"/>
          <w:szCs w:val="27"/>
          <w:lang w:eastAsia="nl-NL"/>
        </w:rPr>
        <w:t xml:space="preserve"> daaronder niet begrepen).</w:t>
      </w:r>
      <w:r w:rsidRPr="00B125A6">
        <w:rPr>
          <w:rFonts w:ascii="Arial" w:eastAsia="Times New Roman" w:hAnsi="Arial" w:cs="Arial"/>
          <w:color w:val="424242"/>
          <w:sz w:val="27"/>
          <w:szCs w:val="27"/>
          <w:lang w:eastAsia="nl-NL"/>
        </w:rPr>
        <w:br/>
        <w:t>* Foto’s en video’s die worden gemaakt mogen worden gebruikt voor publicatie.</w:t>
      </w:r>
      <w:r w:rsidRPr="00B125A6">
        <w:rPr>
          <w:rFonts w:ascii="Arial" w:eastAsia="Times New Roman" w:hAnsi="Arial" w:cs="Arial"/>
          <w:color w:val="424242"/>
          <w:sz w:val="27"/>
          <w:szCs w:val="27"/>
          <w:lang w:eastAsia="nl-NL"/>
        </w:rPr>
        <w:br/>
        <w:t>* Plezier en veel leren staat bij ons voorop! Wees lief voor elkaar en geniet van het windsurfen/suppen!</w:t>
      </w:r>
      <w:r w:rsidRPr="00B125A6">
        <w:rPr>
          <w:rFonts w:ascii="Arial" w:eastAsia="Times New Roman" w:hAnsi="Arial" w:cs="Arial"/>
          <w:color w:val="424242"/>
          <w:sz w:val="27"/>
          <w:szCs w:val="27"/>
          <w:lang w:eastAsia="nl-NL"/>
        </w:rPr>
        <w:br/>
      </w:r>
    </w:p>
    <w:p w14:paraId="73BF5C42" w14:textId="77777777" w:rsidR="00480CDA" w:rsidRDefault="00480CDA" w:rsidP="00B60DC5"/>
    <w:sectPr w:rsidR="00480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79"/>
    <w:rsid w:val="002B512D"/>
    <w:rsid w:val="00432079"/>
    <w:rsid w:val="00480CDA"/>
    <w:rsid w:val="00B125A6"/>
    <w:rsid w:val="00B60D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7BBA"/>
  <w15:chartTrackingRefBased/>
  <w15:docId w15:val="{2ADE81F2-B16B-4BD5-96FD-B192D974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12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25A6"/>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B125A6"/>
    <w:rPr>
      <w:b/>
      <w:bCs/>
    </w:rPr>
  </w:style>
  <w:style w:type="paragraph" w:styleId="Normaalweb">
    <w:name w:val="Normal (Web)"/>
    <w:basedOn w:val="Standaard"/>
    <w:uiPriority w:val="99"/>
    <w:semiHidden/>
    <w:unhideWhenUsed/>
    <w:rsid w:val="00B125A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099660">
      <w:bodyDiv w:val="1"/>
      <w:marLeft w:val="0"/>
      <w:marRight w:val="0"/>
      <w:marTop w:val="0"/>
      <w:marBottom w:val="0"/>
      <w:divBdr>
        <w:top w:val="none" w:sz="0" w:space="0" w:color="auto"/>
        <w:left w:val="none" w:sz="0" w:space="0" w:color="auto"/>
        <w:bottom w:val="none" w:sz="0" w:space="0" w:color="auto"/>
        <w:right w:val="none" w:sz="0" w:space="0" w:color="auto"/>
      </w:divBdr>
      <w:divsChild>
        <w:div w:id="2048531600">
          <w:marLeft w:val="0"/>
          <w:marRight w:val="0"/>
          <w:marTop w:val="0"/>
          <w:marBottom w:val="0"/>
          <w:divBdr>
            <w:top w:val="none" w:sz="0" w:space="0" w:color="auto"/>
            <w:left w:val="none" w:sz="0" w:space="0" w:color="auto"/>
            <w:bottom w:val="none" w:sz="0" w:space="0" w:color="auto"/>
            <w:right w:val="none" w:sz="0" w:space="0" w:color="auto"/>
          </w:divBdr>
          <w:divsChild>
            <w:div w:id="1946575131">
              <w:marLeft w:val="0"/>
              <w:marRight w:val="0"/>
              <w:marTop w:val="0"/>
              <w:marBottom w:val="0"/>
              <w:divBdr>
                <w:top w:val="none" w:sz="0" w:space="0" w:color="auto"/>
                <w:left w:val="none" w:sz="0" w:space="0" w:color="auto"/>
                <w:bottom w:val="none" w:sz="0" w:space="0" w:color="auto"/>
                <w:right w:val="none" w:sz="0" w:space="0" w:color="auto"/>
              </w:divBdr>
              <w:divsChild>
                <w:div w:id="1763531135">
                  <w:marLeft w:val="0"/>
                  <w:marRight w:val="0"/>
                  <w:marTop w:val="0"/>
                  <w:marBottom w:val="0"/>
                  <w:divBdr>
                    <w:top w:val="none" w:sz="0" w:space="0" w:color="auto"/>
                    <w:left w:val="none" w:sz="0" w:space="0" w:color="auto"/>
                    <w:bottom w:val="none" w:sz="0" w:space="0" w:color="auto"/>
                    <w:right w:val="none" w:sz="0" w:space="0" w:color="auto"/>
                  </w:divBdr>
                  <w:divsChild>
                    <w:div w:id="1979333282">
                      <w:marLeft w:val="0"/>
                      <w:marRight w:val="0"/>
                      <w:marTop w:val="0"/>
                      <w:marBottom w:val="0"/>
                      <w:divBdr>
                        <w:top w:val="none" w:sz="0" w:space="0" w:color="auto"/>
                        <w:left w:val="none" w:sz="0" w:space="0" w:color="auto"/>
                        <w:bottom w:val="none" w:sz="0" w:space="0" w:color="auto"/>
                        <w:right w:val="none" w:sz="0" w:space="0" w:color="auto"/>
                      </w:divBdr>
                      <w:divsChild>
                        <w:div w:id="788091793">
                          <w:marLeft w:val="0"/>
                          <w:marRight w:val="0"/>
                          <w:marTop w:val="0"/>
                          <w:marBottom w:val="0"/>
                          <w:divBdr>
                            <w:top w:val="none" w:sz="0" w:space="0" w:color="auto"/>
                            <w:left w:val="none" w:sz="0" w:space="0" w:color="auto"/>
                            <w:bottom w:val="none" w:sz="0" w:space="0" w:color="auto"/>
                            <w:right w:val="none" w:sz="0" w:space="0" w:color="auto"/>
                          </w:divBdr>
                          <w:divsChild>
                            <w:div w:id="566840807">
                              <w:marLeft w:val="0"/>
                              <w:marRight w:val="0"/>
                              <w:marTop w:val="0"/>
                              <w:marBottom w:val="0"/>
                              <w:divBdr>
                                <w:top w:val="none" w:sz="0" w:space="0" w:color="auto"/>
                                <w:left w:val="none" w:sz="0" w:space="0" w:color="auto"/>
                                <w:bottom w:val="none" w:sz="0" w:space="0" w:color="auto"/>
                                <w:right w:val="none" w:sz="0" w:space="0" w:color="auto"/>
                              </w:divBdr>
                              <w:divsChild>
                                <w:div w:id="1184590906">
                                  <w:marLeft w:val="0"/>
                                  <w:marRight w:val="0"/>
                                  <w:marTop w:val="0"/>
                                  <w:marBottom w:val="0"/>
                                  <w:divBdr>
                                    <w:top w:val="none" w:sz="0" w:space="0" w:color="auto"/>
                                    <w:left w:val="none" w:sz="0" w:space="0" w:color="auto"/>
                                    <w:bottom w:val="none" w:sz="0" w:space="0" w:color="auto"/>
                                    <w:right w:val="none" w:sz="0" w:space="0" w:color="auto"/>
                                  </w:divBdr>
                                  <w:divsChild>
                                    <w:div w:id="1778989022">
                                      <w:marLeft w:val="0"/>
                                      <w:marRight w:val="0"/>
                                      <w:marTop w:val="0"/>
                                      <w:marBottom w:val="0"/>
                                      <w:divBdr>
                                        <w:top w:val="none" w:sz="0" w:space="0" w:color="auto"/>
                                        <w:left w:val="none" w:sz="0" w:space="0" w:color="auto"/>
                                        <w:bottom w:val="none" w:sz="0" w:space="0" w:color="auto"/>
                                        <w:right w:val="none" w:sz="0" w:space="0" w:color="auto"/>
                                      </w:divBdr>
                                      <w:divsChild>
                                        <w:div w:id="1358386271">
                                          <w:marLeft w:val="0"/>
                                          <w:marRight w:val="0"/>
                                          <w:marTop w:val="0"/>
                                          <w:marBottom w:val="0"/>
                                          <w:divBdr>
                                            <w:top w:val="none" w:sz="0" w:space="0" w:color="auto"/>
                                            <w:left w:val="none" w:sz="0" w:space="0" w:color="auto"/>
                                            <w:bottom w:val="none" w:sz="0" w:space="0" w:color="auto"/>
                                            <w:right w:val="none" w:sz="0" w:space="0" w:color="auto"/>
                                          </w:divBdr>
                                          <w:divsChild>
                                            <w:div w:id="1418862589">
                                              <w:marLeft w:val="0"/>
                                              <w:marRight w:val="0"/>
                                              <w:marTop w:val="0"/>
                                              <w:marBottom w:val="0"/>
                                              <w:divBdr>
                                                <w:top w:val="none" w:sz="0" w:space="0" w:color="auto"/>
                                                <w:left w:val="none" w:sz="0" w:space="0" w:color="auto"/>
                                                <w:bottom w:val="none" w:sz="0" w:space="0" w:color="auto"/>
                                                <w:right w:val="none" w:sz="0" w:space="0" w:color="auto"/>
                                              </w:divBdr>
                                              <w:divsChild>
                                                <w:div w:id="14257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3947</Characters>
  <Application>Microsoft Office Word</Application>
  <DocSecurity>0</DocSecurity>
  <Lines>32</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Servé Pronk</dc:creator>
  <cp:keywords/>
  <dc:description/>
  <cp:lastModifiedBy>Servé Pronk</cp:lastModifiedBy>
  <cp:revision>5</cp:revision>
  <dcterms:created xsi:type="dcterms:W3CDTF">2021-08-09T19:31:00Z</dcterms:created>
  <dcterms:modified xsi:type="dcterms:W3CDTF">2023-02-14T19:02:00Z</dcterms:modified>
</cp:coreProperties>
</file>